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BF" w:rsidRDefault="005513BF">
      <w:pPr>
        <w:pStyle w:val="normal0"/>
        <w:jc w:val="right"/>
        <w:rPr>
          <w:sz w:val="22"/>
          <w:szCs w:val="22"/>
        </w:rPr>
      </w:pPr>
      <w:bookmarkStart w:id="0" w:name="_gjdgxs"/>
      <w:bookmarkEnd w:id="0"/>
      <w:r>
        <w:rPr>
          <w:sz w:val="22"/>
          <w:szCs w:val="22"/>
        </w:rPr>
        <w:t>Приложение 1</w:t>
      </w:r>
    </w:p>
    <w:p w:rsidR="005513BF" w:rsidRDefault="005513BF">
      <w:pPr>
        <w:pStyle w:val="normal0"/>
        <w:jc w:val="center"/>
        <w:rPr>
          <w:b/>
          <w:smallCaps/>
          <w:sz w:val="22"/>
          <w:szCs w:val="22"/>
        </w:rPr>
      </w:pPr>
    </w:p>
    <w:p w:rsidR="005513BF" w:rsidRDefault="005513BF">
      <w:pPr>
        <w:pStyle w:val="normal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ЗАЯВЛЕНИЕ ПРЕДПРИЯТИЯ НА ОБСЛУЖИВАНИЕ РАСЧЕТОВ ПО БАНКОВСКИМ КАРТАМ</w:t>
      </w:r>
    </w:p>
    <w:p w:rsidR="005513BF" w:rsidRDefault="005513BF">
      <w:pPr>
        <w:pStyle w:val="normal0"/>
        <w:tabs>
          <w:tab w:val="left" w:pos="9498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Прошу рассмотреть вопрос об обслуживании расчетов по операциям с использованием банковских карт для Предприятия:</w:t>
      </w:r>
    </w:p>
    <w:tbl>
      <w:tblPr>
        <w:tblW w:w="10264" w:type="dxa"/>
        <w:tblInd w:w="-3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58"/>
        <w:gridCol w:w="317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186"/>
        <w:gridCol w:w="64"/>
      </w:tblGrid>
      <w:tr w:rsidR="005513BF" w:rsidTr="00F20FF0">
        <w:trPr>
          <w:gridAfter w:val="1"/>
          <w:wAfter w:w="58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  <w:u w:val="single"/>
              </w:rPr>
            </w:pPr>
            <w:r w:rsidRPr="00F20FF0">
              <w:rPr>
                <w:sz w:val="22"/>
                <w:szCs w:val="22"/>
                <w:u w:val="single"/>
              </w:rPr>
              <w:t>______________________________________________________</w:t>
            </w:r>
          </w:p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</w:tr>
      <w:tr w:rsidR="005513BF" w:rsidTr="00F20FF0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ИНН Предприятия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</w:tr>
      <w:tr w:rsidR="005513BF" w:rsidTr="00F20FF0">
        <w:trPr>
          <w:gridAfter w:val="1"/>
          <w:wAfter w:w="58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  <w:vertAlign w:val="superscript"/>
              </w:rPr>
            </w:pPr>
            <w:r w:rsidRPr="00F20FF0">
              <w:rPr>
                <w:sz w:val="22"/>
                <w:szCs w:val="22"/>
              </w:rPr>
              <w:t>Банк Предприятия</w:t>
            </w:r>
          </w:p>
        </w:tc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__________________________________________________</w:t>
            </w:r>
          </w:p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</w:tr>
      <w:tr w:rsidR="005513BF" w:rsidTr="00F20FF0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  <w:vertAlign w:val="superscript"/>
              </w:rPr>
            </w:pPr>
            <w:r w:rsidRPr="00F20FF0">
              <w:rPr>
                <w:sz w:val="22"/>
                <w:szCs w:val="22"/>
              </w:rPr>
              <w:t>БИК и К/С банка Предприятия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</w:tr>
      <w:tr w:rsidR="005513BF" w:rsidTr="00F20FF0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</w:tr>
      <w:tr w:rsidR="005513BF" w:rsidTr="00F20FF0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</w:tr>
      <w:tr w:rsidR="005513BF" w:rsidTr="00F20FF0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  <w:vertAlign w:val="superscript"/>
              </w:rPr>
            </w:pPr>
            <w:r w:rsidRPr="00F20FF0">
              <w:rPr>
                <w:sz w:val="22"/>
                <w:szCs w:val="22"/>
              </w:rPr>
              <w:t>Номер счета Предприятия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</w:tr>
      <w:tr w:rsidR="005513BF" w:rsidTr="00F20FF0">
        <w:trPr>
          <w:gridAfter w:val="1"/>
          <w:wAfter w:w="58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</w:p>
        </w:tc>
      </w:tr>
    </w:tbl>
    <w:p w:rsidR="005513BF" w:rsidRDefault="005513BF">
      <w:pPr>
        <w:pStyle w:val="normal0"/>
        <w:rPr>
          <w:b/>
          <w:sz w:val="22"/>
          <w:szCs w:val="22"/>
        </w:rPr>
      </w:pP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812"/>
      </w:tblGrid>
      <w:tr w:rsidR="005513BF" w:rsidTr="00F20FF0">
        <w:trPr>
          <w:trHeight w:val="25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>
            <w:pPr>
              <w:pStyle w:val="normal0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Название ресурса (до 18 знаков)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20" w:line="280" w:lineRule="auto"/>
              <w:rPr>
                <w:b/>
              </w:rPr>
            </w:pPr>
            <w:r w:rsidRPr="00F20FF0">
              <w:rPr>
                <w:b/>
              </w:rPr>
              <w:t>GK SVETOFOR</w:t>
            </w:r>
          </w:p>
          <w:p w:rsidR="005513BF" w:rsidRPr="00F20FF0" w:rsidRDefault="005513BF" w:rsidP="00F20FF0">
            <w:pPr>
              <w:pStyle w:val="normal0"/>
              <w:spacing w:before="20" w:line="280" w:lineRule="auto"/>
              <w:rPr>
                <w:b/>
                <w:sz w:val="22"/>
                <w:szCs w:val="22"/>
              </w:rPr>
            </w:pPr>
          </w:p>
        </w:tc>
      </w:tr>
      <w:tr w:rsidR="005513BF" w:rsidTr="00F20FF0">
        <w:trPr>
          <w:trHeight w:val="2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20" w:line="280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 xml:space="preserve">Почтовый индекс, адрес </w:t>
            </w:r>
          </w:p>
          <w:p w:rsidR="005513BF" w:rsidRPr="00F20FF0" w:rsidRDefault="005513BF" w:rsidP="00F20FF0">
            <w:pPr>
              <w:pStyle w:val="normal0"/>
              <w:spacing w:before="20" w:line="280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телефон ТСТ ресурса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20" w:line="280" w:lineRule="auto"/>
              <w:rPr>
                <w:b/>
                <w:sz w:val="22"/>
                <w:szCs w:val="22"/>
              </w:rPr>
            </w:pPr>
          </w:p>
        </w:tc>
      </w:tr>
      <w:tr w:rsidR="005513BF" w:rsidTr="00F20FF0">
        <w:trPr>
          <w:trHeight w:val="2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20" w:line="280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e-mail для направления корреспонденции/претензионных запросов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20" w:line="280" w:lineRule="auto"/>
              <w:rPr>
                <w:b/>
                <w:sz w:val="22"/>
                <w:szCs w:val="22"/>
              </w:rPr>
            </w:pPr>
          </w:p>
        </w:tc>
      </w:tr>
      <w:tr w:rsidR="005513BF" w:rsidTr="00F20FF0">
        <w:trPr>
          <w:trHeight w:val="37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40" w:line="280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 xml:space="preserve">Первое лицо ТСТ ресурса: </w:t>
            </w:r>
          </w:p>
          <w:p w:rsidR="005513BF" w:rsidRPr="00F20FF0" w:rsidRDefault="005513BF" w:rsidP="00F20FF0">
            <w:pPr>
              <w:pStyle w:val="normal0"/>
              <w:spacing w:line="281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 xml:space="preserve">Ф.И.О., </w:t>
            </w:r>
          </w:p>
          <w:p w:rsidR="005513BF" w:rsidRPr="00F20FF0" w:rsidRDefault="005513BF" w:rsidP="00F20FF0">
            <w:pPr>
              <w:pStyle w:val="normal0"/>
              <w:spacing w:line="281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паспорт</w:t>
            </w:r>
          </w:p>
          <w:p w:rsidR="005513BF" w:rsidRPr="00F20FF0" w:rsidRDefault="005513BF" w:rsidP="00F20FF0">
            <w:pPr>
              <w:pStyle w:val="normal0"/>
              <w:spacing w:line="281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line="281" w:lineRule="auto"/>
              <w:rPr>
                <w:b/>
                <w:sz w:val="22"/>
                <w:szCs w:val="22"/>
              </w:rPr>
            </w:pPr>
          </w:p>
        </w:tc>
      </w:tr>
      <w:tr w:rsidR="005513BF" w:rsidTr="00F20FF0">
        <w:trPr>
          <w:trHeight w:val="22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20" w:line="280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 xml:space="preserve">Род деятельности 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201702" w:rsidRDefault="005513BF" w:rsidP="00F20FF0">
            <w:pPr>
              <w:pStyle w:val="normal0"/>
              <w:spacing w:before="20" w:line="2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Торговля продовольственными и непродовольственными товарами</w:t>
            </w:r>
          </w:p>
        </w:tc>
      </w:tr>
      <w:tr w:rsidR="005513BF" w:rsidTr="00F20FF0">
        <w:trPr>
          <w:trHeight w:val="15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40" w:line="280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 xml:space="preserve">Средняя сумма операции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line="28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5513BF" w:rsidTr="00F20FF0">
        <w:trPr>
          <w:trHeight w:val="26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F20FF0" w:rsidRDefault="005513BF" w:rsidP="00F20FF0">
            <w:pPr>
              <w:pStyle w:val="normal0"/>
              <w:spacing w:before="40" w:line="280" w:lineRule="auto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 xml:space="preserve">Адрес ресурса в сети интернет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3BF" w:rsidRPr="00201702" w:rsidRDefault="005513BF" w:rsidP="00F20FF0">
            <w:pPr>
              <w:pStyle w:val="normal0"/>
              <w:spacing w:before="40" w:line="28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Svetoforonline.ru</w:t>
            </w:r>
          </w:p>
        </w:tc>
      </w:tr>
      <w:tr w:rsidR="005513BF" w:rsidTr="00F20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513BF" w:rsidRPr="00F20FF0" w:rsidRDefault="005513BF" w:rsidP="00F20FF0">
            <w:pPr>
              <w:pStyle w:val="normal0"/>
              <w:spacing w:before="40" w:line="280" w:lineRule="auto"/>
              <w:ind w:left="-52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 xml:space="preserve">Должность, </w:t>
            </w:r>
          </w:p>
          <w:p w:rsidR="005513BF" w:rsidRPr="00F20FF0" w:rsidRDefault="005513BF" w:rsidP="00F20FF0">
            <w:pPr>
              <w:pStyle w:val="normal0"/>
              <w:spacing w:before="40" w:line="280" w:lineRule="auto"/>
              <w:ind w:left="-52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 xml:space="preserve">Ф.И.О. </w:t>
            </w:r>
          </w:p>
          <w:p w:rsidR="005513BF" w:rsidRPr="00F20FF0" w:rsidRDefault="005513BF" w:rsidP="00F20FF0">
            <w:pPr>
              <w:pStyle w:val="normal0"/>
              <w:spacing w:before="40" w:line="280" w:lineRule="auto"/>
              <w:ind w:left="-52"/>
              <w:rPr>
                <w:sz w:val="22"/>
                <w:szCs w:val="22"/>
              </w:rPr>
            </w:pPr>
            <w:r w:rsidRPr="00F20FF0">
              <w:rPr>
                <w:sz w:val="22"/>
                <w:szCs w:val="22"/>
              </w:rPr>
              <w:t>телефон и факс контактного лица в ТСТ ресурса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BF" w:rsidRPr="00F20FF0" w:rsidRDefault="005513BF" w:rsidP="00F20FF0">
            <w:pPr>
              <w:pStyle w:val="normal0"/>
              <w:spacing w:before="40" w:line="280" w:lineRule="auto"/>
              <w:ind w:left="-14" w:hanging="84"/>
              <w:rPr>
                <w:sz w:val="22"/>
                <w:szCs w:val="22"/>
              </w:rPr>
            </w:pPr>
          </w:p>
        </w:tc>
      </w:tr>
    </w:tbl>
    <w:p w:rsidR="005513BF" w:rsidRDefault="005513BF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Информацию подтверждаю:</w:t>
      </w:r>
    </w:p>
    <w:p w:rsidR="005513BF" w:rsidRDefault="005513BF">
      <w:pPr>
        <w:pStyle w:val="normal0"/>
        <w:rPr>
          <w:b/>
          <w:sz w:val="22"/>
          <w:szCs w:val="22"/>
        </w:rPr>
      </w:pPr>
      <w:r>
        <w:rPr>
          <w:sz w:val="22"/>
          <w:szCs w:val="22"/>
        </w:rPr>
        <w:t>Руководитель Предприятия</w:t>
      </w:r>
    </w:p>
    <w:p w:rsidR="005513BF" w:rsidRDefault="005513BF">
      <w:pPr>
        <w:pStyle w:val="normal0"/>
        <w:spacing w:before="120"/>
        <w:ind w:right="-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   ______________________________ “___” ________________   201_г.</w:t>
      </w:r>
    </w:p>
    <w:p w:rsidR="005513BF" w:rsidRDefault="005513BF">
      <w:pPr>
        <w:pStyle w:val="normal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(подпись)</w:t>
      </w:r>
      <w:r>
        <w:rPr>
          <w:color w:val="000000"/>
          <w:sz w:val="22"/>
          <w:szCs w:val="22"/>
        </w:rPr>
        <w:tab/>
        <w:t>МП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(Ф.И.О.)</w:t>
      </w:r>
    </w:p>
    <w:p w:rsidR="005513BF" w:rsidRDefault="005513BF">
      <w:pPr>
        <w:pStyle w:val="normal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.................................................………………………………...............Для отметок банка...……………………….............................................................</w:t>
      </w:r>
    </w:p>
    <w:p w:rsidR="005513BF" w:rsidRDefault="005513BF">
      <w:pPr>
        <w:pStyle w:val="normal0"/>
        <w:rPr>
          <w:sz w:val="20"/>
          <w:szCs w:val="20"/>
        </w:rPr>
      </w:pPr>
    </w:p>
    <w:p w:rsidR="005513BF" w:rsidRDefault="005513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Заявление принял: Ф.И.О., должность ____________________________ </w:t>
      </w:r>
    </w:p>
    <w:p w:rsidR="005513BF" w:rsidRDefault="005513BF">
      <w:pPr>
        <w:pStyle w:val="normal0"/>
        <w:rPr>
          <w:sz w:val="20"/>
          <w:szCs w:val="20"/>
        </w:rPr>
      </w:pPr>
      <w:r>
        <w:rPr>
          <w:sz w:val="20"/>
          <w:szCs w:val="20"/>
        </w:rPr>
        <w:t>Подпись, дата____________________________________“____”___________ 201_ г.</w:t>
      </w:r>
    </w:p>
    <w:p w:rsidR="005513BF" w:rsidRDefault="005513BF">
      <w:pPr>
        <w:pStyle w:val="normal0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Осмотр помещений торгово-сервисной точки произведен:</w:t>
      </w:r>
    </w:p>
    <w:p w:rsidR="005513BF" w:rsidRDefault="005513BF">
      <w:pPr>
        <w:pStyle w:val="normal0"/>
        <w:tabs>
          <w:tab w:val="left" w:pos="9498"/>
        </w:tabs>
        <w:spacing w:before="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Должность сотрудника службы безопасности Филиала Банка ____________________________________ </w:t>
      </w:r>
    </w:p>
    <w:p w:rsidR="005513BF" w:rsidRDefault="005513BF">
      <w:pPr>
        <w:pStyle w:val="normal0"/>
        <w:tabs>
          <w:tab w:val="left" w:pos="9498"/>
        </w:tabs>
        <w:spacing w:before="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Ф.И.О. __________________________________________________________________________________ </w:t>
      </w:r>
    </w:p>
    <w:p w:rsidR="005513BF" w:rsidRDefault="005513BF">
      <w:pPr>
        <w:pStyle w:val="normal0"/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подпись 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“____”_____________________ 201_г.</w:t>
      </w: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p w:rsidR="005513BF" w:rsidRDefault="005513BF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Рекомендации Предприятию о порядке предоставления информации по ТСТ</w:t>
      </w:r>
    </w:p>
    <w:p w:rsidR="005513BF" w:rsidRDefault="005513BF">
      <w:pPr>
        <w:pStyle w:val="normal0"/>
      </w:pPr>
    </w:p>
    <w:p w:rsidR="005513BF" w:rsidRDefault="005513BF">
      <w:pPr>
        <w:pStyle w:val="normal0"/>
        <w:spacing w:before="60"/>
        <w:ind w:firstLine="284"/>
        <w:jc w:val="both"/>
        <w:rPr>
          <w:color w:val="000000"/>
        </w:rPr>
      </w:pPr>
      <w:r>
        <w:rPr>
          <w:color w:val="000000"/>
        </w:rPr>
        <w:t xml:space="preserve">Предприятие - юридическое лицо, либо индивидуальный предприниматель (далее – ИП), заключающее Договор с подразделением Сбербанка России. Предприятие может иметь одну, в том числе, расположенную по адресу Предприятия, или несколько (сеть) торгово-сервисных точек (ТСТ). </w:t>
      </w:r>
    </w:p>
    <w:p w:rsidR="005513BF" w:rsidRDefault="005513BF">
      <w:pPr>
        <w:pStyle w:val="normal0"/>
        <w:spacing w:before="60"/>
        <w:ind w:firstLine="284"/>
        <w:jc w:val="both"/>
        <w:rPr>
          <w:color w:val="000000"/>
        </w:rPr>
      </w:pPr>
      <w:r>
        <w:rPr>
          <w:color w:val="000000"/>
        </w:rPr>
        <w:t xml:space="preserve">Все графы Приложения должны быть заполнены с учетом изложенных ниже требований и рекомендаций. </w:t>
      </w:r>
    </w:p>
    <w:p w:rsidR="005513BF" w:rsidRDefault="005513BF">
      <w:pPr>
        <w:pStyle w:val="normal0"/>
        <w:spacing w:before="60"/>
        <w:ind w:firstLine="284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Название ТСТ ресурса </w:t>
      </w:r>
      <w:r>
        <w:rPr>
          <w:b/>
          <w:color w:val="000000"/>
        </w:rPr>
        <w:t xml:space="preserve"> - GK SVETOFOR</w:t>
      </w:r>
    </w:p>
    <w:p w:rsidR="005513BF" w:rsidRDefault="005513BF">
      <w:pPr>
        <w:pStyle w:val="normal0"/>
        <w:spacing w:before="60"/>
        <w:ind w:firstLine="284"/>
        <w:jc w:val="both"/>
        <w:rPr>
          <w:b/>
          <w:color w:val="000000"/>
        </w:rPr>
      </w:pPr>
      <w:r>
        <w:rPr>
          <w:b/>
          <w:color w:val="000000"/>
          <w:u w:val="single"/>
        </w:rPr>
        <w:t>Название ТСТ латинскими буквами</w:t>
      </w:r>
      <w:r>
        <w:rPr>
          <w:b/>
          <w:color w:val="000000"/>
        </w:rPr>
        <w:t xml:space="preserve"> – заполняется только в одном из следующих случаев:</w:t>
      </w:r>
    </w:p>
    <w:p w:rsidR="005513BF" w:rsidRDefault="005513BF">
      <w:pPr>
        <w:pStyle w:val="normal0"/>
        <w:numPr>
          <w:ilvl w:val="0"/>
          <w:numId w:val="1"/>
        </w:numPr>
        <w:spacing w:before="60"/>
        <w:ind w:left="1080" w:hanging="360"/>
        <w:jc w:val="both"/>
        <w:rPr>
          <w:b/>
          <w:color w:val="000000"/>
        </w:rPr>
      </w:pPr>
      <w:r>
        <w:rPr>
          <w:b/>
          <w:color w:val="000000"/>
        </w:rPr>
        <w:t>При наличии названия ТСТ латинскими буквами на уличной вывеске;</w:t>
      </w:r>
    </w:p>
    <w:p w:rsidR="005513BF" w:rsidRDefault="005513BF">
      <w:pPr>
        <w:pStyle w:val="normal0"/>
        <w:numPr>
          <w:ilvl w:val="0"/>
          <w:numId w:val="1"/>
        </w:numPr>
        <w:spacing w:before="60"/>
        <w:ind w:left="1080" w:hanging="360"/>
        <w:jc w:val="both"/>
      </w:pPr>
      <w:r>
        <w:rPr>
          <w:color w:val="000000"/>
        </w:rPr>
        <w:t>При наличии официальных документов, печатей, содержащих название ТСТ/Предприятия латинскими буквами;</w:t>
      </w:r>
    </w:p>
    <w:p w:rsidR="005513BF" w:rsidRDefault="005513BF">
      <w:pPr>
        <w:pStyle w:val="normal0"/>
        <w:spacing w:before="60"/>
        <w:ind w:firstLine="284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Почтовый индекс, адрес и телефон ресурса </w:t>
      </w:r>
      <w:r>
        <w:rPr>
          <w:b/>
          <w:color w:val="000000"/>
        </w:rPr>
        <w:t>- Полный почтовый адрес ТСТ ресурса с ее почтовым индексом и телефоном ТСТ для проведения авторизации. Сокращения (например, пл., наб., пр. и т.п.) не допускаются.</w:t>
      </w:r>
    </w:p>
    <w:p w:rsidR="005513BF" w:rsidRDefault="005513BF">
      <w:pPr>
        <w:pStyle w:val="normal0"/>
        <w:spacing w:before="60"/>
        <w:ind w:firstLine="284"/>
        <w:jc w:val="both"/>
        <w:rPr>
          <w:color w:val="000000"/>
        </w:rPr>
      </w:pPr>
      <w:r>
        <w:rPr>
          <w:color w:val="000000"/>
        </w:rPr>
        <w:t>В случаях подключения компактно расположенных торгово-сервисных точек Предприятия, связанных одной локальной сетью, через выделенную линию и, соответственно, отсутствия отдельного городского телефонного номера у каждой ТСТ, допускается указывать телефон выделенной линии – один для всех ТСТ, с пометкой: “локальная сеть”.</w:t>
      </w:r>
    </w:p>
    <w:p w:rsidR="005513BF" w:rsidRDefault="005513BF">
      <w:pPr>
        <w:pStyle w:val="normal0"/>
        <w:spacing w:before="60"/>
        <w:ind w:firstLine="284"/>
        <w:jc w:val="both"/>
        <w:rPr>
          <w:color w:val="000000"/>
        </w:rPr>
      </w:pPr>
      <w:r>
        <w:rPr>
          <w:color w:val="000000"/>
        </w:rPr>
        <w:t>В случае отсутствия стационарного телефона допускается указывать номер мобильного телефона, предназначенного для проведения голосовой авторизации с пометкой: “тел. мобильный”.</w:t>
      </w:r>
    </w:p>
    <w:p w:rsidR="005513BF" w:rsidRDefault="005513BF">
      <w:pPr>
        <w:pStyle w:val="normal0"/>
        <w:spacing w:before="60"/>
        <w:ind w:firstLine="284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Первое лицо ТСТ ресурса </w:t>
      </w:r>
      <w:r>
        <w:rPr>
          <w:b/>
          <w:color w:val="000000"/>
        </w:rPr>
        <w:t xml:space="preserve">- Главное ответственное лицо, главный менеджер и т.п. торгово-сервисной точки, </w:t>
      </w:r>
      <w:r>
        <w:rPr>
          <w:b/>
          <w:color w:val="000000"/>
          <w:u w:val="single"/>
        </w:rPr>
        <w:t>имеющий постоянное рабочее место на ТСТ</w:t>
      </w:r>
      <w:r>
        <w:rPr>
          <w:b/>
          <w:color w:val="000000"/>
        </w:rPr>
        <w:t xml:space="preserve">, либо осуществляющий оперативное руководство ТСТ. </w:t>
      </w:r>
      <w:r>
        <w:rPr>
          <w:b/>
          <w:color w:val="000000"/>
          <w:u w:val="single"/>
        </w:rPr>
        <w:t xml:space="preserve">Руководитель Предприятия или его заместители </w:t>
      </w:r>
      <w:r>
        <w:rPr>
          <w:b/>
          <w:color w:val="000000"/>
          <w:sz w:val="28"/>
          <w:szCs w:val="28"/>
          <w:u w:val="single"/>
        </w:rPr>
        <w:t xml:space="preserve">не могут </w:t>
      </w:r>
      <w:r>
        <w:rPr>
          <w:b/>
          <w:color w:val="000000"/>
          <w:u w:val="single"/>
        </w:rPr>
        <w:t>выступать в роли Первых лиц ТСТ</w:t>
      </w:r>
    </w:p>
    <w:p w:rsidR="005513BF" w:rsidRDefault="005513BF">
      <w:pPr>
        <w:pStyle w:val="normal0"/>
        <w:spacing w:before="60"/>
        <w:ind w:firstLine="284"/>
        <w:jc w:val="both"/>
        <w:rPr>
          <w:color w:val="000000"/>
        </w:rPr>
      </w:pPr>
      <w:r>
        <w:rPr>
          <w:color w:val="000000"/>
        </w:rPr>
        <w:t>В Заявке указываются:</w:t>
      </w:r>
    </w:p>
    <w:p w:rsidR="005513BF" w:rsidRDefault="005513BF">
      <w:pPr>
        <w:pStyle w:val="normal0"/>
        <w:numPr>
          <w:ilvl w:val="0"/>
          <w:numId w:val="2"/>
        </w:numPr>
        <w:spacing w:before="60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фамилия, имя и отчество Первого лица ТСТ полностью</w:t>
      </w:r>
    </w:p>
    <w:p w:rsidR="005513BF" w:rsidRDefault="005513BF">
      <w:pPr>
        <w:pStyle w:val="normal0"/>
        <w:numPr>
          <w:ilvl w:val="0"/>
          <w:numId w:val="2"/>
        </w:numPr>
        <w:spacing w:before="60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дата его рождения</w:t>
      </w:r>
    </w:p>
    <w:p w:rsidR="005513BF" w:rsidRDefault="005513BF">
      <w:pPr>
        <w:pStyle w:val="normal0"/>
        <w:numPr>
          <w:ilvl w:val="0"/>
          <w:numId w:val="2"/>
        </w:numPr>
        <w:spacing w:before="60"/>
        <w:ind w:left="360" w:hanging="360"/>
        <w:jc w:val="both"/>
      </w:pPr>
      <w:r>
        <w:rPr>
          <w:b/>
          <w:color w:val="000000"/>
        </w:rPr>
        <w:t>серия и номер документа, удостоверяющего личность</w:t>
      </w:r>
      <w:r>
        <w:rPr>
          <w:color w:val="000000"/>
        </w:rPr>
        <w:t xml:space="preserve"> (другие данные, например, кем и когда выдан документ, в Заявке </w:t>
      </w:r>
      <w:r>
        <w:rPr>
          <w:b/>
          <w:color w:val="000000"/>
          <w:u w:val="single"/>
        </w:rPr>
        <w:t>указывать не следует</w:t>
      </w:r>
      <w:r>
        <w:rPr>
          <w:color w:val="000000"/>
        </w:rPr>
        <w:t>).</w:t>
      </w:r>
    </w:p>
    <w:p w:rsidR="005513BF" w:rsidRDefault="005513BF">
      <w:pPr>
        <w:pStyle w:val="normal0"/>
        <w:spacing w:before="60"/>
        <w:ind w:firstLine="284"/>
        <w:jc w:val="both"/>
        <w:rPr>
          <w:color w:val="000000"/>
        </w:rPr>
      </w:pPr>
      <w:r>
        <w:rPr>
          <w:color w:val="000000"/>
          <w:u w:val="single"/>
        </w:rPr>
        <w:t>Ф.И.О. первого лица латинскими буквами</w:t>
      </w:r>
      <w:r>
        <w:rPr>
          <w:color w:val="000000"/>
        </w:rPr>
        <w:t xml:space="preserve"> - указываются только по загранпаспорту при его наличии.</w:t>
      </w:r>
    </w:p>
    <w:p w:rsidR="005513BF" w:rsidRDefault="005513BF">
      <w:pPr>
        <w:pStyle w:val="normal0"/>
        <w:spacing w:before="60"/>
        <w:ind w:firstLine="284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Род деятельности ТСТ </w:t>
      </w:r>
      <w:r>
        <w:rPr>
          <w:b/>
          <w:color w:val="000000"/>
        </w:rPr>
        <w:t>- Максимально конкретизировать виды продаваемых товаров, оказываемых услуг. Определения: “Торгово-закупочная деятельность”, “торговля непродовольственными товарами” и т.п. не допускаются.</w:t>
      </w:r>
    </w:p>
    <w:p w:rsidR="005513BF" w:rsidRDefault="005513BF">
      <w:pPr>
        <w:pStyle w:val="normal0"/>
        <w:rPr>
          <w:b/>
        </w:rPr>
      </w:pPr>
    </w:p>
    <w:p w:rsidR="005513BF" w:rsidRDefault="005513BF">
      <w:pPr>
        <w:pStyle w:val="normal0"/>
        <w:spacing w:before="40"/>
        <w:rPr>
          <w:sz w:val="20"/>
          <w:szCs w:val="20"/>
        </w:rPr>
      </w:pPr>
    </w:p>
    <w:sectPr w:rsidR="005513BF" w:rsidSect="006261F1">
      <w:pgSz w:w="11906" w:h="16838"/>
      <w:pgMar w:top="709" w:right="850" w:bottom="567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56C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1">
    <w:nsid w:val="5979435D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1F1"/>
    <w:rsid w:val="00201702"/>
    <w:rsid w:val="005513BF"/>
    <w:rsid w:val="006261F1"/>
    <w:rsid w:val="00B01967"/>
    <w:rsid w:val="00F2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261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261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261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261F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261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261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0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0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0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0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0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0C9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261F1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6261F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050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261F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050C9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6261F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6261F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597</Words>
  <Characters>3405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Filippov</cp:lastModifiedBy>
  <cp:revision>2</cp:revision>
  <dcterms:created xsi:type="dcterms:W3CDTF">2020-06-03T20:37:00Z</dcterms:created>
  <dcterms:modified xsi:type="dcterms:W3CDTF">2020-06-03T20:38:00Z</dcterms:modified>
</cp:coreProperties>
</file>